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8D0" w:rsidRPr="00E4356D" w:rsidRDefault="008638D0" w:rsidP="00E4356D">
      <w:pPr>
        <w:spacing w:after="120" w:line="240" w:lineRule="auto"/>
        <w:jc w:val="center"/>
        <w:rPr>
          <w:rFonts w:cs="Arial"/>
          <w:b/>
          <w:bCs/>
          <w:sz w:val="32"/>
          <w:szCs w:val="32"/>
        </w:rPr>
      </w:pPr>
      <w:r w:rsidRPr="00E4356D">
        <w:rPr>
          <w:rFonts w:cs="Arial"/>
          <w:b/>
          <w:bCs/>
          <w:sz w:val="32"/>
          <w:szCs w:val="32"/>
        </w:rPr>
        <w:t>Chancellor’s Advisory Committee on Sustainability</w:t>
      </w:r>
    </w:p>
    <w:p w:rsidR="008638D0" w:rsidRPr="00E4356D" w:rsidRDefault="008638D0" w:rsidP="00E4356D">
      <w:pPr>
        <w:spacing w:after="0" w:line="240" w:lineRule="auto"/>
        <w:jc w:val="center"/>
        <w:rPr>
          <w:rFonts w:cs="Arial"/>
          <w:b/>
          <w:smallCaps/>
          <w:sz w:val="32"/>
          <w:szCs w:val="32"/>
        </w:rPr>
      </w:pPr>
      <w:r w:rsidRPr="00E4356D">
        <w:rPr>
          <w:rFonts w:cs="Arial"/>
          <w:b/>
          <w:smallCaps/>
          <w:sz w:val="32"/>
          <w:szCs w:val="32"/>
        </w:rPr>
        <w:t>Sustainability Awards</w:t>
      </w:r>
    </w:p>
    <w:p w:rsidR="008638D0" w:rsidRPr="00E4356D" w:rsidRDefault="008638D0" w:rsidP="00E4356D">
      <w:pPr>
        <w:pStyle w:val="Footer"/>
        <w:tabs>
          <w:tab w:val="clear" w:pos="4320"/>
          <w:tab w:val="clear" w:pos="8640"/>
        </w:tabs>
        <w:rPr>
          <w:rFonts w:asciiTheme="minorHAnsi" w:hAnsiTheme="minorHAnsi"/>
          <w:sz w:val="22"/>
          <w:szCs w:val="22"/>
        </w:rPr>
      </w:pPr>
    </w:p>
    <w:p w:rsidR="000F5580" w:rsidRDefault="008638D0" w:rsidP="00E4356D">
      <w:pPr>
        <w:spacing w:after="0" w:line="240" w:lineRule="auto"/>
        <w:rPr>
          <w:color w:val="000000"/>
        </w:rPr>
      </w:pPr>
      <w:r w:rsidRPr="00E4356D">
        <w:rPr>
          <w:color w:val="000000"/>
        </w:rPr>
        <w:t xml:space="preserve">To formally recognize contributions of those helping the campus to meet its sustainability goals, the Chancellor’s Advisory Committee on Sustainability (CACS) annually provides awards to faculty, staff, </w:t>
      </w:r>
      <w:r w:rsidR="0021398A">
        <w:rPr>
          <w:color w:val="000000"/>
        </w:rPr>
        <w:t xml:space="preserve">and </w:t>
      </w:r>
      <w:r w:rsidRPr="00E4356D">
        <w:rPr>
          <w:color w:val="000000"/>
        </w:rPr>
        <w:t>students</w:t>
      </w:r>
      <w:r w:rsidR="0021398A">
        <w:rPr>
          <w:color w:val="000000"/>
        </w:rPr>
        <w:t xml:space="preserve"> in recognition of their</w:t>
      </w:r>
      <w:r w:rsidRPr="00E4356D">
        <w:rPr>
          <w:color w:val="000000"/>
        </w:rPr>
        <w:t xml:space="preserve"> hard work making Berkeley a more sustainable place to work, live, and play. </w:t>
      </w:r>
      <w:r w:rsidR="000F5580">
        <w:rPr>
          <w:color w:val="000000"/>
        </w:rPr>
        <w:t xml:space="preserve"> </w:t>
      </w:r>
      <w:r w:rsidRPr="0021398A">
        <w:rPr>
          <w:i/>
          <w:color w:val="000000"/>
        </w:rPr>
        <w:t>Nominations can be made for groups</w:t>
      </w:r>
      <w:r w:rsidR="0021398A" w:rsidRPr="0021398A">
        <w:rPr>
          <w:i/>
          <w:color w:val="000000"/>
        </w:rPr>
        <w:t>, projects,</w:t>
      </w:r>
      <w:r w:rsidRPr="0021398A">
        <w:rPr>
          <w:i/>
          <w:color w:val="000000"/>
        </w:rPr>
        <w:t xml:space="preserve"> or individuals.</w:t>
      </w:r>
      <w:r w:rsidRPr="00E4356D">
        <w:rPr>
          <w:color w:val="000000"/>
        </w:rPr>
        <w:t xml:space="preserve"> </w:t>
      </w:r>
    </w:p>
    <w:p w:rsidR="000F5580" w:rsidRDefault="000F5580" w:rsidP="00E4356D">
      <w:pPr>
        <w:spacing w:after="0" w:line="240" w:lineRule="auto"/>
        <w:rPr>
          <w:color w:val="000000"/>
        </w:rPr>
      </w:pPr>
    </w:p>
    <w:p w:rsidR="008638D0" w:rsidRPr="000F5580" w:rsidRDefault="008638D0" w:rsidP="00E4356D">
      <w:pPr>
        <w:spacing w:after="0" w:line="240" w:lineRule="auto"/>
        <w:rPr>
          <w:color w:val="000000"/>
        </w:rPr>
      </w:pPr>
      <w:r w:rsidRPr="00E4356D">
        <w:rPr>
          <w:color w:val="000000"/>
        </w:rPr>
        <w:t xml:space="preserve">Awardees will be announced at the annual CACS Sustainability Summit in April. </w:t>
      </w:r>
      <w:r w:rsidRPr="00E4356D">
        <w:rPr>
          <w:b/>
          <w:color w:val="000000"/>
        </w:rPr>
        <w:t xml:space="preserve">Deadline for submittal is 5pm </w:t>
      </w:r>
      <w:r w:rsidRPr="0021398A">
        <w:rPr>
          <w:b/>
          <w:color w:val="000000"/>
        </w:rPr>
        <w:t xml:space="preserve">on </w:t>
      </w:r>
      <w:r w:rsidR="000F5580" w:rsidRPr="0021398A">
        <w:rPr>
          <w:b/>
          <w:color w:val="000000"/>
        </w:rPr>
        <w:t>Friday, March 1</w:t>
      </w:r>
      <w:r w:rsidR="0021398A">
        <w:rPr>
          <w:b/>
          <w:color w:val="000000"/>
        </w:rPr>
        <w:t>7</w:t>
      </w:r>
      <w:r w:rsidR="000F5580" w:rsidRPr="0021398A">
        <w:rPr>
          <w:b/>
          <w:color w:val="000000"/>
        </w:rPr>
        <w:t>, 201</w:t>
      </w:r>
      <w:r w:rsidR="0021398A">
        <w:rPr>
          <w:b/>
          <w:color w:val="000000"/>
        </w:rPr>
        <w:t xml:space="preserve">7 </w:t>
      </w:r>
      <w:r w:rsidR="000F5580">
        <w:rPr>
          <w:b/>
          <w:color w:val="000000"/>
        </w:rPr>
        <w:t xml:space="preserve">– email completed submittals to </w:t>
      </w:r>
      <w:hyperlink r:id="rId5" w:history="1">
        <w:r w:rsidR="003D57F4" w:rsidRPr="007E413F">
          <w:rPr>
            <w:rStyle w:val="Hyperlink"/>
            <w:b/>
          </w:rPr>
          <w:t>sustainability@berkeley.edu</w:t>
        </w:r>
      </w:hyperlink>
      <w:r w:rsidR="000F5580">
        <w:rPr>
          <w:b/>
          <w:color w:val="000000"/>
        </w:rPr>
        <w:t xml:space="preserve">  </w:t>
      </w:r>
      <w:r w:rsidR="000F5580">
        <w:rPr>
          <w:color w:val="000000"/>
        </w:rPr>
        <w:t>Please send any questions to the same email address.</w:t>
      </w:r>
    </w:p>
    <w:p w:rsidR="008638D0" w:rsidRPr="00E4356D" w:rsidRDefault="008638D0" w:rsidP="00E4356D">
      <w:pPr>
        <w:spacing w:after="0" w:line="240" w:lineRule="auto"/>
      </w:pPr>
    </w:p>
    <w:p w:rsidR="008638D0" w:rsidRPr="00E4356D" w:rsidRDefault="0021398A" w:rsidP="000F5580">
      <w:pPr>
        <w:pStyle w:val="BodyTextIndent3"/>
        <w:ind w:left="0"/>
        <w:rPr>
          <w:rFonts w:asciiTheme="minorHAnsi" w:hAnsiTheme="minorHAnsi"/>
          <w:sz w:val="22"/>
          <w:szCs w:val="22"/>
        </w:rPr>
      </w:pPr>
      <w:r>
        <w:rPr>
          <w:rFonts w:asciiTheme="minorHAnsi" w:hAnsiTheme="minorHAnsi"/>
          <w:sz w:val="22"/>
          <w:szCs w:val="22"/>
        </w:rPr>
        <w:t xml:space="preserve">Nominations should include a statement of how the person(s) being recognized help meet </w:t>
      </w:r>
      <w:r w:rsidR="008638D0" w:rsidRPr="00E4356D">
        <w:rPr>
          <w:rFonts w:asciiTheme="minorHAnsi" w:hAnsiTheme="minorHAnsi"/>
          <w:sz w:val="22"/>
          <w:szCs w:val="22"/>
        </w:rPr>
        <w:t>the goals set forth in the Charter of the Chancellor’s Advisor</w:t>
      </w:r>
      <w:r>
        <w:rPr>
          <w:rFonts w:asciiTheme="minorHAnsi" w:hAnsiTheme="minorHAnsi"/>
          <w:sz w:val="22"/>
          <w:szCs w:val="22"/>
        </w:rPr>
        <w:t>y Committee on Sustainability</w:t>
      </w:r>
      <w:r w:rsidR="008638D0" w:rsidRPr="00E4356D">
        <w:rPr>
          <w:rFonts w:asciiTheme="minorHAnsi" w:hAnsiTheme="minorHAnsi"/>
          <w:sz w:val="22"/>
          <w:szCs w:val="22"/>
        </w:rPr>
        <w:t>:</w:t>
      </w:r>
    </w:p>
    <w:p w:rsidR="008638D0" w:rsidRPr="00E4356D" w:rsidRDefault="008638D0" w:rsidP="00E4356D">
      <w:pPr>
        <w:pStyle w:val="BodyTextIndent3"/>
        <w:rPr>
          <w:rFonts w:asciiTheme="minorHAnsi" w:hAnsiTheme="minorHAnsi"/>
          <w:sz w:val="22"/>
          <w:szCs w:val="22"/>
        </w:rPr>
      </w:pPr>
    </w:p>
    <w:p w:rsidR="008638D0" w:rsidRPr="00E4356D" w:rsidRDefault="008638D0" w:rsidP="00E4356D">
      <w:pPr>
        <w:pStyle w:val="BodyTextIndent3"/>
        <w:numPr>
          <w:ilvl w:val="0"/>
          <w:numId w:val="4"/>
        </w:numPr>
        <w:rPr>
          <w:rFonts w:asciiTheme="minorHAnsi" w:hAnsiTheme="minorHAnsi"/>
          <w:sz w:val="22"/>
          <w:szCs w:val="22"/>
        </w:rPr>
      </w:pPr>
      <w:r w:rsidRPr="00E4356D">
        <w:rPr>
          <w:rFonts w:asciiTheme="minorHAnsi" w:hAnsiTheme="minorHAnsi"/>
          <w:sz w:val="22"/>
          <w:szCs w:val="22"/>
        </w:rPr>
        <w:t>To engage the campus in an ongoing dialogue about reaching environmental sustainability;</w:t>
      </w:r>
    </w:p>
    <w:p w:rsidR="008638D0" w:rsidRPr="00E4356D" w:rsidRDefault="008638D0" w:rsidP="00E4356D">
      <w:pPr>
        <w:pStyle w:val="BodyTextIndent3"/>
        <w:numPr>
          <w:ilvl w:val="0"/>
          <w:numId w:val="4"/>
        </w:numPr>
        <w:rPr>
          <w:rFonts w:asciiTheme="minorHAnsi" w:hAnsiTheme="minorHAnsi"/>
          <w:sz w:val="22"/>
          <w:szCs w:val="22"/>
        </w:rPr>
      </w:pPr>
      <w:r w:rsidRPr="00E4356D">
        <w:rPr>
          <w:rFonts w:asciiTheme="minorHAnsi" w:hAnsiTheme="minorHAnsi"/>
          <w:sz w:val="22"/>
          <w:szCs w:val="22"/>
        </w:rPr>
        <w:t>To integrate environmental sustainability with existing campus programs in education, research, operations, and public service;</w:t>
      </w:r>
    </w:p>
    <w:p w:rsidR="008638D0" w:rsidRPr="00E4356D" w:rsidRDefault="008638D0" w:rsidP="00E4356D">
      <w:pPr>
        <w:pStyle w:val="BodyTextIndent3"/>
        <w:numPr>
          <w:ilvl w:val="0"/>
          <w:numId w:val="4"/>
        </w:numPr>
        <w:rPr>
          <w:rFonts w:asciiTheme="minorHAnsi" w:hAnsiTheme="minorHAnsi"/>
          <w:sz w:val="22"/>
          <w:szCs w:val="22"/>
        </w:rPr>
      </w:pPr>
      <w:r w:rsidRPr="00E4356D">
        <w:rPr>
          <w:rFonts w:asciiTheme="minorHAnsi" w:hAnsiTheme="minorHAnsi"/>
          <w:sz w:val="22"/>
          <w:szCs w:val="22"/>
        </w:rPr>
        <w:t>To instill a culture of sustainable long-range planning and forward-thinking design.</w:t>
      </w:r>
    </w:p>
    <w:p w:rsidR="008638D0" w:rsidRPr="00E4356D" w:rsidRDefault="008638D0" w:rsidP="00E4356D">
      <w:pPr>
        <w:spacing w:after="0" w:line="240" w:lineRule="auto"/>
        <w:ind w:left="900"/>
      </w:pPr>
    </w:p>
    <w:p w:rsidR="000F5580" w:rsidRDefault="008638D0" w:rsidP="000F5580">
      <w:pPr>
        <w:pStyle w:val="BodyTextIndent3"/>
        <w:ind w:left="0"/>
        <w:rPr>
          <w:rFonts w:asciiTheme="minorHAnsi" w:hAnsiTheme="minorHAnsi"/>
          <w:sz w:val="22"/>
          <w:szCs w:val="22"/>
        </w:rPr>
      </w:pPr>
      <w:r w:rsidRPr="00E4356D">
        <w:rPr>
          <w:rFonts w:asciiTheme="minorHAnsi" w:hAnsiTheme="minorHAnsi"/>
          <w:sz w:val="22"/>
          <w:szCs w:val="22"/>
        </w:rPr>
        <w:t>The nominee must be closely affiliated with the UC Berkeley campus and is open to student, faculty, and staff nominees.  Nominations can be made for groups (either formal or informal) or individuals. Self-nominations are permissible.</w:t>
      </w:r>
      <w:r w:rsidR="000F5580">
        <w:rPr>
          <w:rFonts w:asciiTheme="minorHAnsi" w:hAnsiTheme="minorHAnsi"/>
          <w:sz w:val="22"/>
          <w:szCs w:val="22"/>
        </w:rPr>
        <w:t xml:space="preserve">  </w:t>
      </w:r>
      <w:r w:rsidRPr="00E4356D">
        <w:rPr>
          <w:rFonts w:asciiTheme="minorHAnsi" w:hAnsiTheme="minorHAnsi"/>
          <w:sz w:val="22"/>
          <w:szCs w:val="22"/>
        </w:rPr>
        <w:t xml:space="preserve">Awardees will be selected by current members of the Chancellor’s Advisory Committee on Sustainability.  </w:t>
      </w:r>
    </w:p>
    <w:p w:rsidR="000F5580" w:rsidRDefault="000F5580" w:rsidP="000F5580">
      <w:pPr>
        <w:pStyle w:val="BodyTextIndent3"/>
        <w:ind w:left="0"/>
        <w:rPr>
          <w:rFonts w:asciiTheme="minorHAnsi" w:hAnsiTheme="minorHAnsi"/>
          <w:sz w:val="22"/>
          <w:szCs w:val="22"/>
        </w:rPr>
      </w:pPr>
    </w:p>
    <w:p w:rsidR="00000D9F" w:rsidRPr="000F5580" w:rsidRDefault="00000D9F" w:rsidP="000F5580">
      <w:pPr>
        <w:tabs>
          <w:tab w:val="left" w:pos="900"/>
        </w:tabs>
        <w:spacing w:after="0" w:line="240" w:lineRule="auto"/>
        <w:rPr>
          <w:b/>
        </w:rPr>
      </w:pPr>
      <w:r w:rsidRPr="000F5580">
        <w:rPr>
          <w:b/>
        </w:rPr>
        <w:t>A.  Person Making Nomination</w:t>
      </w:r>
    </w:p>
    <w:p w:rsidR="00000D9F" w:rsidRDefault="00000D9F" w:rsidP="000F5580">
      <w:pPr>
        <w:spacing w:after="0" w:line="240" w:lineRule="auto"/>
      </w:pPr>
    </w:p>
    <w:p w:rsidR="000F5580" w:rsidRDefault="000F5580" w:rsidP="000F5580">
      <w:pPr>
        <w:spacing w:after="0" w:line="240" w:lineRule="auto"/>
      </w:pPr>
      <w:r>
        <w:t>Name</w:t>
      </w:r>
    </w:p>
    <w:p w:rsidR="000F5580" w:rsidRDefault="000F5580" w:rsidP="000F5580">
      <w:pPr>
        <w:spacing w:after="0" w:line="240" w:lineRule="auto"/>
      </w:pPr>
      <w:r>
        <w:t xml:space="preserve">Campus Department and Address </w:t>
      </w:r>
    </w:p>
    <w:p w:rsidR="00000D9F" w:rsidRPr="00D93F67" w:rsidRDefault="000F5580" w:rsidP="000F5580">
      <w:pPr>
        <w:spacing w:after="0" w:line="240" w:lineRule="auto"/>
      </w:pPr>
      <w:r>
        <w:t xml:space="preserve">Email/Phone number </w:t>
      </w:r>
    </w:p>
    <w:p w:rsidR="00000D9F" w:rsidRPr="00D93F67" w:rsidRDefault="00000D9F" w:rsidP="000F5580">
      <w:pPr>
        <w:spacing w:after="0" w:line="240" w:lineRule="auto"/>
      </w:pPr>
      <w:r w:rsidRPr="00D93F67">
        <w:t xml:space="preserve">Role at UC Berkeley:  </w:t>
      </w:r>
      <w:r w:rsidR="000F5580">
        <w:t>Student, Faculty, or Staff</w:t>
      </w:r>
    </w:p>
    <w:p w:rsidR="00000D9F" w:rsidRPr="00D93F67" w:rsidRDefault="00000D9F" w:rsidP="000F5580">
      <w:pPr>
        <w:spacing w:after="0" w:line="240" w:lineRule="auto"/>
      </w:pPr>
    </w:p>
    <w:p w:rsidR="00000D9F" w:rsidRPr="000F5580" w:rsidRDefault="00000D9F" w:rsidP="000F5580">
      <w:pPr>
        <w:tabs>
          <w:tab w:val="left" w:pos="900"/>
        </w:tabs>
        <w:spacing w:after="0" w:line="240" w:lineRule="auto"/>
        <w:rPr>
          <w:b/>
        </w:rPr>
      </w:pPr>
      <w:r w:rsidRPr="000F5580">
        <w:rPr>
          <w:b/>
        </w:rPr>
        <w:t>B.  Nominee</w:t>
      </w:r>
    </w:p>
    <w:p w:rsidR="00327827" w:rsidRPr="00D93F67" w:rsidRDefault="00327827" w:rsidP="000F5580">
      <w:pPr>
        <w:spacing w:after="0" w:line="240" w:lineRule="auto"/>
      </w:pPr>
    </w:p>
    <w:p w:rsidR="000F5580" w:rsidRDefault="000F5580" w:rsidP="000F5580">
      <w:pPr>
        <w:spacing w:after="0" w:line="240" w:lineRule="auto"/>
      </w:pPr>
      <w:r>
        <w:t>Name</w:t>
      </w:r>
    </w:p>
    <w:p w:rsidR="000F5580" w:rsidRDefault="000F5580" w:rsidP="000F5580">
      <w:pPr>
        <w:spacing w:after="0" w:line="240" w:lineRule="auto"/>
      </w:pPr>
      <w:r>
        <w:t>Campus Department and Address</w:t>
      </w:r>
    </w:p>
    <w:p w:rsidR="000F5580" w:rsidRPr="00D93F67" w:rsidRDefault="000F5580" w:rsidP="000F5580">
      <w:pPr>
        <w:spacing w:after="0" w:line="240" w:lineRule="auto"/>
      </w:pPr>
      <w:r>
        <w:t xml:space="preserve">Email/Phone number </w:t>
      </w:r>
    </w:p>
    <w:p w:rsidR="00D93F67" w:rsidRPr="00D93F67" w:rsidRDefault="00D93F67" w:rsidP="000F5580">
      <w:pPr>
        <w:spacing w:after="0" w:line="240" w:lineRule="auto"/>
      </w:pPr>
      <w:r w:rsidRPr="00D93F67">
        <w:t xml:space="preserve">Award Category:  </w:t>
      </w:r>
      <w:r w:rsidR="000F5580">
        <w:t xml:space="preserve">Student, Faculty, Staff, or </w:t>
      </w:r>
      <w:r w:rsidRPr="00D93F67">
        <w:t>Group/Team</w:t>
      </w:r>
    </w:p>
    <w:p w:rsidR="00000D9F" w:rsidRPr="00D93F67" w:rsidRDefault="00000D9F" w:rsidP="000F5580">
      <w:pPr>
        <w:spacing w:after="0" w:line="240" w:lineRule="auto"/>
        <w:ind w:left="900"/>
        <w:rPr>
          <w:rFonts w:eastAsia="MS Mincho" w:cs="Times New Roman"/>
          <w:color w:val="000000"/>
        </w:rPr>
      </w:pPr>
    </w:p>
    <w:tbl>
      <w:tblPr>
        <w:tblW w:w="10710" w:type="dxa"/>
        <w:tblInd w:w="-115" w:type="dxa"/>
        <w:tblLayout w:type="fixed"/>
        <w:tblCellMar>
          <w:left w:w="115" w:type="dxa"/>
          <w:right w:w="115" w:type="dxa"/>
        </w:tblCellMar>
        <w:tblLook w:val="0000" w:firstRow="0" w:lastRow="0" w:firstColumn="0" w:lastColumn="0" w:noHBand="0" w:noVBand="0"/>
      </w:tblPr>
      <w:tblGrid>
        <w:gridCol w:w="10710"/>
      </w:tblGrid>
      <w:tr w:rsidR="00000D9F" w:rsidRPr="000F1619" w:rsidTr="00DC7D49">
        <w:trPr>
          <w:cantSplit/>
          <w:trHeight w:val="360"/>
        </w:trPr>
        <w:tc>
          <w:tcPr>
            <w:tcW w:w="10710" w:type="dxa"/>
            <w:vAlign w:val="center"/>
          </w:tcPr>
          <w:p w:rsidR="00DC7D49" w:rsidRDefault="00000D9F" w:rsidP="00DC7D49">
            <w:pPr>
              <w:tabs>
                <w:tab w:val="left" w:pos="900"/>
              </w:tabs>
              <w:spacing w:after="0" w:line="240" w:lineRule="auto"/>
              <w:rPr>
                <w:b/>
              </w:rPr>
            </w:pPr>
            <w:r w:rsidRPr="000F5580">
              <w:rPr>
                <w:b/>
              </w:rPr>
              <w:t xml:space="preserve">C.  </w:t>
            </w:r>
            <w:r w:rsidR="000F5580" w:rsidRPr="000F5580">
              <w:rPr>
                <w:b/>
              </w:rPr>
              <w:t>Please describe your affiliation with the Nominee in one or two sentences.</w:t>
            </w:r>
          </w:p>
          <w:p w:rsidR="00DC7D49" w:rsidRDefault="00DC7D49" w:rsidP="00DC7D49">
            <w:pPr>
              <w:tabs>
                <w:tab w:val="left" w:pos="900"/>
              </w:tabs>
              <w:spacing w:after="0" w:line="240" w:lineRule="auto"/>
              <w:rPr>
                <w:b/>
              </w:rPr>
            </w:pPr>
          </w:p>
          <w:p w:rsidR="00000D9F" w:rsidRPr="000F1619" w:rsidRDefault="00DC7D49" w:rsidP="00DC7D49">
            <w:pPr>
              <w:tabs>
                <w:tab w:val="left" w:pos="900"/>
              </w:tabs>
              <w:spacing w:after="0" w:line="240" w:lineRule="auto"/>
              <w:rPr>
                <w:rFonts w:eastAsia="MS Mincho" w:cs="Times New Roman"/>
                <w:color w:val="000000"/>
              </w:rPr>
            </w:pPr>
            <w:r>
              <w:rPr>
                <w:b/>
              </w:rPr>
              <w:t xml:space="preserve">D.  </w:t>
            </w:r>
            <w:r w:rsidR="00000D9F" w:rsidRPr="000F5580">
              <w:rPr>
                <w:b/>
              </w:rPr>
              <w:t>Describe why the Nominee deserves a CACS Award. Please address how the Nominee</w:t>
            </w:r>
            <w:bookmarkStart w:id="0" w:name="_GoBack"/>
            <w:bookmarkEnd w:id="0"/>
            <w:r w:rsidR="00000D9F" w:rsidRPr="000F5580">
              <w:rPr>
                <w:b/>
              </w:rPr>
              <w:t xml:space="preserve"> fulfills the goal(s) described above (please limit to one page).</w:t>
            </w:r>
          </w:p>
        </w:tc>
      </w:tr>
    </w:tbl>
    <w:p w:rsidR="00000D9F" w:rsidRPr="000F1619" w:rsidRDefault="00000D9F" w:rsidP="000F5580">
      <w:pPr>
        <w:spacing w:after="0" w:line="240" w:lineRule="auto"/>
      </w:pPr>
    </w:p>
    <w:sectPr w:rsidR="00000D9F" w:rsidRPr="000F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1E17"/>
    <w:multiLevelType w:val="hybridMultilevel"/>
    <w:tmpl w:val="C1021B6A"/>
    <w:lvl w:ilvl="0" w:tplc="04090015">
      <w:start w:val="1"/>
      <w:numFmt w:val="upperLetter"/>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15:restartNumberingAfterBreak="0">
    <w:nsid w:val="120F7440"/>
    <w:multiLevelType w:val="hybridMultilevel"/>
    <w:tmpl w:val="92B0DFE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ED97ECA"/>
    <w:multiLevelType w:val="hybridMultilevel"/>
    <w:tmpl w:val="FE6E7C9A"/>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3B734D"/>
    <w:multiLevelType w:val="hybridMultilevel"/>
    <w:tmpl w:val="4B7C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9F"/>
    <w:rsid w:val="00000D9F"/>
    <w:rsid w:val="000F1619"/>
    <w:rsid w:val="000F5580"/>
    <w:rsid w:val="0021398A"/>
    <w:rsid w:val="00327827"/>
    <w:rsid w:val="003D57F4"/>
    <w:rsid w:val="007D4F55"/>
    <w:rsid w:val="008638D0"/>
    <w:rsid w:val="008D4207"/>
    <w:rsid w:val="009505B5"/>
    <w:rsid w:val="00A71A5D"/>
    <w:rsid w:val="00C81DCB"/>
    <w:rsid w:val="00D901AB"/>
    <w:rsid w:val="00D93F67"/>
    <w:rsid w:val="00DC7D49"/>
    <w:rsid w:val="00E4229D"/>
    <w:rsid w:val="00E4356D"/>
    <w:rsid w:val="00F5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C313D-563E-4039-BEDE-8A24CDEC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9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00D9F"/>
    <w:rPr>
      <w:color w:val="0000FF" w:themeColor="hyperlink"/>
      <w:u w:val="single"/>
    </w:rPr>
  </w:style>
  <w:style w:type="paragraph" w:styleId="Footer">
    <w:name w:val="footer"/>
    <w:basedOn w:val="Normal"/>
    <w:link w:val="FooterChar"/>
    <w:rsid w:val="008638D0"/>
    <w:pPr>
      <w:tabs>
        <w:tab w:val="center" w:pos="4320"/>
        <w:tab w:val="right" w:pos="864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customStyle="1" w:styleId="FooterChar">
    <w:name w:val="Footer Char"/>
    <w:basedOn w:val="DefaultParagraphFont"/>
    <w:link w:val="Footer"/>
    <w:rsid w:val="008638D0"/>
    <w:rPr>
      <w:rFonts w:ascii="Times" w:eastAsia="Times New Roman" w:hAnsi="Times" w:cs="Times New Roman"/>
      <w:sz w:val="24"/>
      <w:szCs w:val="20"/>
    </w:rPr>
  </w:style>
  <w:style w:type="paragraph" w:styleId="BodyTextIndent3">
    <w:name w:val="Body Text Indent 3"/>
    <w:basedOn w:val="Normal"/>
    <w:link w:val="BodyTextIndent3Char"/>
    <w:rsid w:val="008638D0"/>
    <w:pPr>
      <w:overflowPunct w:val="0"/>
      <w:autoSpaceDE w:val="0"/>
      <w:autoSpaceDN w:val="0"/>
      <w:adjustRightInd w:val="0"/>
      <w:spacing w:after="0" w:line="240" w:lineRule="auto"/>
      <w:ind w:left="900"/>
      <w:textAlignment w:val="baseline"/>
    </w:pPr>
    <w:rPr>
      <w:rFonts w:ascii="NewCenturySchlbk" w:eastAsia="Times New Roman" w:hAnsi="NewCenturySchlbk" w:cs="Times New Roman"/>
      <w:sz w:val="24"/>
      <w:szCs w:val="20"/>
    </w:rPr>
  </w:style>
  <w:style w:type="character" w:customStyle="1" w:styleId="BodyTextIndent3Char">
    <w:name w:val="Body Text Indent 3 Char"/>
    <w:basedOn w:val="DefaultParagraphFont"/>
    <w:link w:val="BodyTextIndent3"/>
    <w:rsid w:val="008638D0"/>
    <w:rPr>
      <w:rFonts w:ascii="NewCenturySchlbk" w:eastAsia="Times New Roman" w:hAnsi="NewCenturySchlbk" w:cs="Times New Roman"/>
      <w:sz w:val="24"/>
      <w:szCs w:val="20"/>
    </w:rPr>
  </w:style>
  <w:style w:type="paragraph" w:styleId="BodyTextIndent2">
    <w:name w:val="Body Text Indent 2"/>
    <w:basedOn w:val="Normal"/>
    <w:link w:val="BodyTextIndent2Char"/>
    <w:rsid w:val="008638D0"/>
    <w:pPr>
      <w:overflowPunct w:val="0"/>
      <w:autoSpaceDE w:val="0"/>
      <w:autoSpaceDN w:val="0"/>
      <w:adjustRightInd w:val="0"/>
      <w:spacing w:after="0" w:line="240" w:lineRule="auto"/>
      <w:ind w:left="540"/>
      <w:textAlignment w:val="baseline"/>
    </w:pPr>
    <w:rPr>
      <w:rFonts w:ascii="Times" w:eastAsia="Times New Roman" w:hAnsi="Times" w:cs="Times New Roman"/>
      <w:sz w:val="24"/>
      <w:szCs w:val="20"/>
    </w:rPr>
  </w:style>
  <w:style w:type="character" w:customStyle="1" w:styleId="BodyTextIndent2Char">
    <w:name w:val="Body Text Indent 2 Char"/>
    <w:basedOn w:val="DefaultParagraphFont"/>
    <w:link w:val="BodyTextIndent2"/>
    <w:rsid w:val="008638D0"/>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stainability@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McNeilly</dc:creator>
  <cp:lastModifiedBy>Lisa McNeilly, MPA</cp:lastModifiedBy>
  <cp:revision>4</cp:revision>
  <dcterms:created xsi:type="dcterms:W3CDTF">2017-01-19T22:47:00Z</dcterms:created>
  <dcterms:modified xsi:type="dcterms:W3CDTF">2017-01-19T22:51:00Z</dcterms:modified>
</cp:coreProperties>
</file>